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17408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17408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174082" w:rsidRDefault="002A726A" w:rsidP="00E410DF">
      <w:pPr>
        <w:rPr>
          <w:rFonts w:ascii="Arial Narrow" w:hAnsi="Arial Narrow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25"/>
        <w:gridCol w:w="17"/>
        <w:gridCol w:w="267"/>
        <w:gridCol w:w="1536"/>
      </w:tblGrid>
      <w:tr w:rsidR="002526B3" w:rsidRPr="00174082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174082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D85A28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 w:rsidR="00AB3E89">
              <w:rPr>
                <w:rFonts w:ascii="Arial Narrow" w:hAnsi="Arial Narrow"/>
              </w:rPr>
              <w:br/>
            </w:r>
            <w:r w:rsidR="00D85A28">
              <w:rPr>
                <w:rFonts w:ascii="Arial Narrow" w:hAnsi="Arial Narrow" w:cs="Arial Narrow"/>
                <w:b/>
              </w:rPr>
              <w:t>Blok przedmiotów wybieralnych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A53F9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194055">
              <w:rPr>
                <w:rFonts w:ascii="Arial Narrow" w:hAnsi="Arial Narrow"/>
              </w:rPr>
              <w:t>M23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2526B3" w:rsidRPr="00174082" w:rsidRDefault="00AB3E89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 Narrow"/>
                <w:b/>
              </w:rPr>
              <w:t>Języki formalne i metody kompilacji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 w:rsidR="00247DD3">
              <w:rPr>
                <w:rFonts w:ascii="Arial Narrow" w:hAnsi="Arial Narrow"/>
                <w:b/>
              </w:rPr>
              <w:br/>
            </w:r>
            <w:r w:rsidR="00C9269F"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 w:rsidR="00C9269F">
              <w:rPr>
                <w:rFonts w:ascii="Arial Narrow" w:hAnsi="Arial Narrow"/>
              </w:rPr>
              <w:t xml:space="preserve">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</w:t>
            </w:r>
            <w:r w:rsidR="00221DC0" w:rsidRPr="00174082">
              <w:rPr>
                <w:rFonts w:ascii="Arial Narrow" w:hAnsi="Arial Narrow"/>
              </w:rPr>
              <w:t>kształcenia</w:t>
            </w:r>
            <w:r w:rsidRPr="00174082">
              <w:rPr>
                <w:rFonts w:ascii="Arial Narrow" w:hAnsi="Arial Narrow"/>
              </w:rPr>
              <w:t xml:space="preserve">: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526B3" w:rsidRPr="00174082" w:rsidRDefault="006C5B60" w:rsidP="00E410DF">
            <w:pPr>
              <w:spacing w:line="240" w:lineRule="auto"/>
              <w:rPr>
                <w:rFonts w:ascii="Arial Narrow" w:hAnsi="Arial Narrow"/>
              </w:rPr>
            </w:pPr>
            <w:r w:rsidRPr="001345D3">
              <w:rPr>
                <w:rFonts w:ascii="Arial Narrow" w:hAnsi="Arial Narrow"/>
                <w:b/>
              </w:rPr>
              <w:t>Projektowanie baz danych i oprogramowanie użytkowe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2526B3" w:rsidRPr="00174082" w:rsidRDefault="005C3C14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3/5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174082" w:rsidTr="002A726A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5C3C14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5C3C14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B4187B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7B" w:rsidRPr="00174082" w:rsidRDefault="00B4187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Cel przedmiotu / modułu</w:t>
            </w:r>
          </w:p>
          <w:p w:rsidR="00B4187B" w:rsidRPr="00174082" w:rsidRDefault="00B4187B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61898" w:rsidRDefault="00261898" w:rsidP="00261898">
            <w:pPr>
              <w:tabs>
                <w:tab w:val="left" w:pos="191"/>
              </w:tabs>
              <w:suppressAutoHyphens/>
              <w:snapToGrid w:val="0"/>
              <w:spacing w:line="240" w:lineRule="auto"/>
              <w:rPr>
                <w:rFonts w:ascii="Arial Narrow" w:hAnsi="Arial Narrow" w:cs="Arial Narrow"/>
              </w:rPr>
            </w:pPr>
          </w:p>
          <w:p w:rsidR="00261898" w:rsidRDefault="00261898" w:rsidP="00B4187B">
            <w:pPr>
              <w:numPr>
                <w:ilvl w:val="0"/>
                <w:numId w:val="3"/>
              </w:numPr>
              <w:tabs>
                <w:tab w:val="left" w:pos="191"/>
              </w:tabs>
              <w:suppressAutoHyphens/>
              <w:snapToGrid w:val="0"/>
              <w:spacing w:line="240" w:lineRule="auto"/>
              <w:ind w:left="191" w:hanging="218"/>
              <w:rPr>
                <w:rFonts w:ascii="Arial Narrow" w:hAnsi="Arial Narrow" w:cs="Arial Narrow"/>
              </w:rPr>
            </w:pPr>
            <w:r w:rsidRPr="00261898">
              <w:rPr>
                <w:rFonts w:ascii="Arial Narrow" w:hAnsi="Arial Narrow" w:cs="Arial Narrow"/>
              </w:rPr>
              <w:t xml:space="preserve">Opanowanie skończonych </w:t>
            </w:r>
            <w:r>
              <w:rPr>
                <w:rFonts w:ascii="Arial Narrow" w:hAnsi="Arial Narrow" w:cs="Arial Narrow"/>
              </w:rPr>
              <w:t>metod definiowania języków programowania.</w:t>
            </w:r>
          </w:p>
          <w:p w:rsidR="00B4187B" w:rsidRPr="00261898" w:rsidRDefault="00261898" w:rsidP="00B4187B">
            <w:pPr>
              <w:numPr>
                <w:ilvl w:val="0"/>
                <w:numId w:val="3"/>
              </w:numPr>
              <w:tabs>
                <w:tab w:val="left" w:pos="191"/>
              </w:tabs>
              <w:suppressAutoHyphens/>
              <w:snapToGrid w:val="0"/>
              <w:spacing w:line="240" w:lineRule="auto"/>
              <w:ind w:left="191" w:hanging="218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Umiejętność stosowania wyrażeń regularnych.</w:t>
            </w:r>
          </w:p>
          <w:p w:rsidR="00261898" w:rsidRPr="00261898" w:rsidRDefault="00261898" w:rsidP="00261898">
            <w:pPr>
              <w:numPr>
                <w:ilvl w:val="0"/>
                <w:numId w:val="3"/>
              </w:numPr>
              <w:tabs>
                <w:tab w:val="left" w:pos="191"/>
              </w:tabs>
              <w:suppressAutoHyphens/>
              <w:spacing w:line="240" w:lineRule="auto"/>
              <w:ind w:left="191" w:hanging="218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Poznanie metod</w:t>
            </w:r>
            <w:r w:rsidR="00B4187B" w:rsidRPr="00194055">
              <w:rPr>
                <w:rFonts w:ascii="Arial Narrow" w:hAnsi="Arial Narrow" w:cs="Arial Narrow"/>
              </w:rPr>
              <w:t xml:space="preserve"> budowania drzew </w:t>
            </w:r>
            <w:r>
              <w:rPr>
                <w:rFonts w:ascii="Arial Narrow" w:hAnsi="Arial Narrow" w:cs="Arial Narrow"/>
              </w:rPr>
              <w:t>wywodu.</w:t>
            </w:r>
          </w:p>
          <w:p w:rsidR="00261898" w:rsidRPr="00261898" w:rsidRDefault="00261898" w:rsidP="00261898">
            <w:pPr>
              <w:numPr>
                <w:ilvl w:val="0"/>
                <w:numId w:val="3"/>
              </w:numPr>
              <w:tabs>
                <w:tab w:val="left" w:pos="191"/>
              </w:tabs>
              <w:suppressAutoHyphens/>
              <w:spacing w:line="240" w:lineRule="auto"/>
              <w:ind w:left="191" w:hanging="218"/>
            </w:pPr>
            <w:r>
              <w:rPr>
                <w:rFonts w:ascii="Arial Narrow" w:hAnsi="Arial Narrow" w:cs="Arial Narrow"/>
              </w:rPr>
              <w:t xml:space="preserve">Stosowanie i generowanie kodu </w:t>
            </w:r>
            <w:r w:rsidR="00B4187B" w:rsidRPr="00194055">
              <w:rPr>
                <w:rFonts w:ascii="Arial Narrow" w:hAnsi="Arial Narrow" w:cs="Arial Narrow"/>
              </w:rPr>
              <w:t>wewnętrzn</w:t>
            </w:r>
            <w:r>
              <w:rPr>
                <w:rFonts w:ascii="Arial Narrow" w:hAnsi="Arial Narrow" w:cs="Arial Narrow"/>
              </w:rPr>
              <w:t>ego</w:t>
            </w:r>
            <w:r w:rsidR="00B4187B" w:rsidRPr="00194055">
              <w:rPr>
                <w:rFonts w:ascii="Arial Narrow" w:hAnsi="Arial Narrow" w:cs="Arial Narrow"/>
              </w:rPr>
              <w:t xml:space="preserve">  komputera</w:t>
            </w:r>
            <w:r>
              <w:rPr>
                <w:rFonts w:ascii="Arial Narrow" w:hAnsi="Arial Narrow" w:cs="Arial Narrow"/>
              </w:rPr>
              <w:t>.</w:t>
            </w:r>
          </w:p>
          <w:p w:rsidR="00B4187B" w:rsidRPr="00261898" w:rsidRDefault="00261898" w:rsidP="00261898">
            <w:pPr>
              <w:numPr>
                <w:ilvl w:val="0"/>
                <w:numId w:val="3"/>
              </w:numPr>
              <w:tabs>
                <w:tab w:val="left" w:pos="191"/>
              </w:tabs>
              <w:suppressAutoHyphens/>
              <w:spacing w:line="240" w:lineRule="auto"/>
              <w:ind w:left="191" w:hanging="218"/>
            </w:pPr>
            <w:r>
              <w:rPr>
                <w:rFonts w:ascii="Arial Narrow" w:hAnsi="Arial Narrow" w:cs="Arial Narrow"/>
              </w:rPr>
              <w:t>Zapoznanie z działaniem ,,kompilatora kompilatorów’’.</w:t>
            </w:r>
          </w:p>
          <w:p w:rsidR="00261898" w:rsidRPr="00194055" w:rsidRDefault="00261898" w:rsidP="00261898">
            <w:pPr>
              <w:tabs>
                <w:tab w:val="left" w:pos="191"/>
              </w:tabs>
              <w:suppressAutoHyphens/>
              <w:spacing w:line="240" w:lineRule="auto"/>
              <w:ind w:left="-27"/>
            </w:pPr>
          </w:p>
        </w:tc>
      </w:tr>
      <w:tr w:rsidR="00B4187B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187B" w:rsidRPr="00174082" w:rsidRDefault="00B4187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Wymagania wstępne</w:t>
            </w:r>
          </w:p>
          <w:p w:rsidR="00B4187B" w:rsidRPr="00174082" w:rsidRDefault="00B4187B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61898" w:rsidRDefault="00261898" w:rsidP="00261898">
            <w:pPr>
              <w:suppressAutoHyphens/>
              <w:snapToGrid w:val="0"/>
              <w:spacing w:line="240" w:lineRule="auto"/>
              <w:ind w:left="191"/>
              <w:rPr>
                <w:rFonts w:ascii="Arial Narrow" w:hAnsi="Arial Narrow" w:cs="Arial Narrow"/>
              </w:rPr>
            </w:pPr>
          </w:p>
          <w:p w:rsidR="00B4187B" w:rsidRPr="00194055" w:rsidRDefault="00B4187B" w:rsidP="00B4187B">
            <w:pPr>
              <w:numPr>
                <w:ilvl w:val="0"/>
                <w:numId w:val="4"/>
              </w:numPr>
              <w:suppressAutoHyphens/>
              <w:snapToGrid w:val="0"/>
              <w:spacing w:line="240" w:lineRule="auto"/>
              <w:ind w:left="191" w:hanging="218"/>
              <w:rPr>
                <w:rFonts w:ascii="Arial Narrow" w:hAnsi="Arial Narrow" w:cs="Arial Narrow"/>
              </w:rPr>
            </w:pPr>
            <w:r w:rsidRPr="00194055">
              <w:rPr>
                <w:rFonts w:ascii="Arial Narrow" w:hAnsi="Arial Narrow" w:cs="Arial Narrow"/>
              </w:rPr>
              <w:t>Biegłość w programowaniu w języku wysokiego poziomu (aktualnie ilustrowane na przykładzie C, ale konkretny język nie ma znaczenia)</w:t>
            </w:r>
          </w:p>
          <w:p w:rsidR="00B4187B" w:rsidRPr="00261898" w:rsidRDefault="00B4187B" w:rsidP="00B4187B">
            <w:pPr>
              <w:numPr>
                <w:ilvl w:val="0"/>
                <w:numId w:val="4"/>
              </w:numPr>
              <w:suppressAutoHyphens/>
              <w:snapToGrid w:val="0"/>
              <w:spacing w:line="240" w:lineRule="auto"/>
              <w:ind w:left="191" w:hanging="218"/>
            </w:pPr>
            <w:r w:rsidRPr="00194055">
              <w:rPr>
                <w:rFonts w:ascii="Arial Narrow" w:hAnsi="Arial Narrow" w:cs="Arial Narrow"/>
              </w:rPr>
              <w:t>Obycie z rekursją</w:t>
            </w:r>
          </w:p>
          <w:p w:rsidR="00261898" w:rsidRPr="00194055" w:rsidRDefault="00261898" w:rsidP="00261898">
            <w:pPr>
              <w:suppressAutoHyphens/>
              <w:snapToGrid w:val="0"/>
              <w:spacing w:line="240" w:lineRule="auto"/>
            </w:pPr>
          </w:p>
        </w:tc>
      </w:tr>
      <w:tr w:rsidR="002526B3" w:rsidRPr="00174082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174082" w:rsidTr="005C3C14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</w:p>
        </w:tc>
        <w:tc>
          <w:tcPr>
            <w:tcW w:w="7513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82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Odniesienie do efektów dla </w:t>
            </w:r>
            <w:r w:rsidRPr="0017408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174082" w:rsidTr="005C3C1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17408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00CFA" w:rsidRPr="00174082" w:rsidTr="005C3C14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FA" w:rsidRDefault="00800CFA" w:rsidP="00800CFA">
            <w:pPr>
              <w:snapToGri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01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CFA" w:rsidRDefault="00800CFA" w:rsidP="00800CFA">
            <w:pPr>
              <w:snapToGri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Zna teorię języków formalnych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0CFA" w:rsidRDefault="00800CFA" w:rsidP="00800CFA">
            <w:pPr>
              <w:snapToGrid w:val="0"/>
              <w:jc w:val="center"/>
            </w:pPr>
            <w:r>
              <w:rPr>
                <w:rFonts w:ascii="Arial Narrow" w:hAnsi="Arial Narrow" w:cs="Arial Narrow"/>
              </w:rPr>
              <w:t>K_W01</w:t>
            </w:r>
          </w:p>
        </w:tc>
      </w:tr>
      <w:tr w:rsidR="00800CFA" w:rsidRPr="00174082" w:rsidTr="005C3C14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FA" w:rsidRDefault="00800CFA" w:rsidP="00800CFA">
            <w:pPr>
              <w:snapToGri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02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CFA" w:rsidRDefault="00800CFA" w:rsidP="00800CFA">
            <w:pPr>
              <w:snapToGri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Zna oprogramowanie niskiego poziomu i kompilatory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0CFA" w:rsidRDefault="00800CFA" w:rsidP="00800CFA">
            <w:pPr>
              <w:snapToGrid w:val="0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K_W05 K_W06</w:t>
            </w:r>
          </w:p>
          <w:p w:rsidR="00800CFA" w:rsidRDefault="00800CFA" w:rsidP="00800CFA">
            <w:pPr>
              <w:snapToGrid w:val="0"/>
              <w:jc w:val="center"/>
            </w:pPr>
            <w:r>
              <w:rPr>
                <w:rFonts w:ascii="Arial Narrow" w:hAnsi="Arial Narrow" w:cs="Arial Narrow"/>
              </w:rPr>
              <w:t>K_W09</w:t>
            </w:r>
          </w:p>
        </w:tc>
      </w:tr>
      <w:tr w:rsidR="002526B3" w:rsidRPr="00174082" w:rsidTr="005C3C1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00CFA" w:rsidRPr="00174082" w:rsidTr="005C3C14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FA" w:rsidRDefault="00800CFA" w:rsidP="00800CFA">
            <w:pPr>
              <w:snapToGri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03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0CFA" w:rsidRDefault="00800CFA" w:rsidP="00800CFA">
            <w:pPr>
              <w:snapToGri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Programuje fragmenty kompilatorów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00CFA" w:rsidRDefault="00800CFA" w:rsidP="00800CFA">
            <w:pPr>
              <w:snapToGrid w:val="0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K_U15</w:t>
            </w:r>
            <w:r w:rsidR="005C3C14">
              <w:rPr>
                <w:rFonts w:ascii="Arial Narrow" w:hAnsi="Arial Narrow" w:cs="Arial Narrow"/>
              </w:rPr>
              <w:t xml:space="preserve">, </w:t>
            </w:r>
            <w:r>
              <w:rPr>
                <w:rFonts w:ascii="Arial Narrow" w:hAnsi="Arial Narrow" w:cs="Arial Narrow"/>
              </w:rPr>
              <w:t>K_U16</w:t>
            </w:r>
          </w:p>
          <w:p w:rsidR="00800CFA" w:rsidRDefault="00800CFA" w:rsidP="00800CFA">
            <w:pPr>
              <w:snapToGrid w:val="0"/>
              <w:jc w:val="center"/>
            </w:pPr>
            <w:r>
              <w:rPr>
                <w:rFonts w:ascii="Arial Narrow" w:hAnsi="Arial Narrow" w:cs="Arial Narrow"/>
              </w:rPr>
              <w:t>K_U17</w:t>
            </w:r>
          </w:p>
        </w:tc>
      </w:tr>
      <w:tr w:rsidR="00877931" w:rsidRPr="00174082" w:rsidTr="00877931">
        <w:trPr>
          <w:trHeight w:val="816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  <w:r w:rsidR="00877931" w:rsidRPr="00174082">
              <w:rPr>
                <w:rFonts w:ascii="Arial Narrow" w:hAnsi="Arial Narrow"/>
              </w:rPr>
              <w:t xml:space="preserve"> efektu kształcenia</w:t>
            </w:r>
            <w:r w:rsidR="00877931" w:rsidRPr="00174082">
              <w:rPr>
                <w:rFonts w:ascii="Arial Narrow" w:hAnsi="Arial Narrow"/>
              </w:rPr>
              <w:br/>
            </w:r>
          </w:p>
        </w:tc>
      </w:tr>
      <w:tr w:rsidR="00E42F01" w:rsidRPr="00174082" w:rsidTr="00877931">
        <w:trPr>
          <w:trHeight w:val="544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2F01" w:rsidRDefault="00E42F01" w:rsidP="00E42F01">
            <w:pPr>
              <w:snapToGri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Kolokwium zaliczeniowe (na papierze)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2F01" w:rsidRDefault="00E42F01" w:rsidP="00D672F2">
            <w:pPr>
              <w:snapToGrid w:val="0"/>
              <w:jc w:val="center"/>
            </w:pPr>
            <w:r>
              <w:rPr>
                <w:rFonts w:ascii="Arial Narrow" w:hAnsi="Arial Narrow" w:cs="Arial Narrow"/>
              </w:rPr>
              <w:t>01</w:t>
            </w:r>
            <w:r w:rsidR="00D672F2">
              <w:rPr>
                <w:rFonts w:ascii="Arial Narrow" w:hAnsi="Arial Narrow" w:cs="Arial Narrow"/>
              </w:rPr>
              <w:t xml:space="preserve">, </w:t>
            </w:r>
            <w:r>
              <w:rPr>
                <w:rFonts w:ascii="Arial Narrow" w:hAnsi="Arial Narrow" w:cs="Arial Narrow"/>
              </w:rPr>
              <w:t>02</w:t>
            </w:r>
          </w:p>
        </w:tc>
      </w:tr>
      <w:tr w:rsidR="00E42F01" w:rsidRPr="00174082" w:rsidTr="00877931">
        <w:trPr>
          <w:trHeight w:val="544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2F01" w:rsidRDefault="00E42F01" w:rsidP="00E42F01">
            <w:pPr>
              <w:snapToGri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Sprawdziany komputerowe i kolokwium komputerowe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2F01" w:rsidRDefault="00E42F01" w:rsidP="00E42F01">
            <w:pPr>
              <w:snapToGrid w:val="0"/>
              <w:jc w:val="center"/>
            </w:pPr>
            <w:r>
              <w:rPr>
                <w:rFonts w:ascii="Arial Narrow" w:hAnsi="Arial Narrow" w:cs="Arial Narrow"/>
              </w:rPr>
              <w:t>03</w:t>
            </w:r>
          </w:p>
        </w:tc>
      </w:tr>
      <w:tr w:rsidR="002526B3" w:rsidRPr="00174082" w:rsidTr="002A726A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NAKŁAD PRACY STUDENTA</w:t>
            </w:r>
          </w:p>
          <w:p w:rsidR="00877931" w:rsidRPr="00174082" w:rsidRDefault="00877931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21DC0" w:rsidRPr="00174082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Liczba godzin  </w:t>
            </w:r>
          </w:p>
        </w:tc>
      </w:tr>
      <w:tr w:rsidR="00221DC0" w:rsidRPr="00174082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08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194055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055" w:rsidRPr="00174082" w:rsidRDefault="00194055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4055" w:rsidRDefault="00194055" w:rsidP="001956F5">
            <w:pPr>
              <w:snapToGrid w:val="0"/>
              <w:jc w:val="center"/>
            </w:pPr>
            <w:r>
              <w:rPr>
                <w:rFonts w:ascii="Arial Narrow" w:hAnsi="Arial Narrow" w:cs="Arial Narrow"/>
              </w:rPr>
              <w:t>15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055" w:rsidRPr="00174082" w:rsidRDefault="00194055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194055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055" w:rsidRPr="00174082" w:rsidRDefault="00194055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4055" w:rsidRDefault="00194055" w:rsidP="001956F5">
            <w:pPr>
              <w:snapToGrid w:val="0"/>
              <w:jc w:val="center"/>
            </w:pPr>
            <w:r>
              <w:rPr>
                <w:rFonts w:ascii="Arial Narrow" w:hAnsi="Arial Narrow" w:cs="Arial Narrow"/>
              </w:rPr>
              <w:t>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055" w:rsidRPr="00174082" w:rsidRDefault="00194055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194055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055" w:rsidRPr="00174082" w:rsidRDefault="00194055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Udział w ćwiczeniach audytoryjnych i laboratoryjnych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4055" w:rsidRDefault="00194055" w:rsidP="001956F5">
            <w:pPr>
              <w:snapToGrid w:val="0"/>
              <w:jc w:val="center"/>
            </w:pPr>
            <w:r>
              <w:rPr>
                <w:rFonts w:ascii="Arial Narrow" w:hAnsi="Arial Narrow" w:cs="Arial Narrow"/>
              </w:rPr>
              <w:t>15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055" w:rsidRPr="00174082" w:rsidRDefault="00194055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</w:p>
        </w:tc>
      </w:tr>
      <w:tr w:rsidR="00194055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055" w:rsidRPr="00174082" w:rsidRDefault="00194055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przygotowywanie się do ćwiczeń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4055" w:rsidRDefault="00D672F2" w:rsidP="001956F5">
            <w:pPr>
              <w:snapToGrid w:val="0"/>
              <w:jc w:val="center"/>
            </w:pPr>
            <w:r>
              <w:rPr>
                <w:rFonts w:ascii="Arial Narrow" w:hAnsi="Arial Narrow" w:cs="Arial Narrow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055" w:rsidRPr="00174082" w:rsidRDefault="00D672F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</w:tr>
      <w:tr w:rsidR="00194055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055" w:rsidRPr="00174082" w:rsidRDefault="00194055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projektu / eseju / itp.</w:t>
            </w:r>
            <w:r w:rsidRPr="00174082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4055" w:rsidRDefault="00194055" w:rsidP="001956F5">
            <w:pPr>
              <w:snapToGrid w:val="0"/>
              <w:jc w:val="center"/>
              <w:rPr>
                <w:rFonts w:ascii="Arial Narrow" w:hAnsi="Arial Narrow" w:cs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055" w:rsidRPr="00174082" w:rsidRDefault="00194055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194055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055" w:rsidRPr="00174082" w:rsidRDefault="00194055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4055" w:rsidRDefault="00194055" w:rsidP="001956F5">
            <w:pPr>
              <w:snapToGrid w:val="0"/>
              <w:jc w:val="center"/>
            </w:pPr>
            <w:r>
              <w:rPr>
                <w:rFonts w:ascii="Arial Narrow" w:hAnsi="Arial Narrow" w:cs="Arial Narrow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055" w:rsidRPr="00174082" w:rsidRDefault="00194055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194055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055" w:rsidRPr="00174082" w:rsidRDefault="00194055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055" w:rsidRDefault="00D672F2" w:rsidP="001956F5">
            <w:pPr>
              <w:snapToGrid w:val="0"/>
              <w:jc w:val="center"/>
            </w:pPr>
            <w:r>
              <w:rPr>
                <w:rFonts w:ascii="Arial Narrow" w:hAnsi="Arial Narrow" w:cs="Arial Narrow"/>
                <w:i/>
                <w:iCs/>
              </w:rPr>
              <w:t>3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055" w:rsidRPr="00174082" w:rsidRDefault="00194055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194055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055" w:rsidRPr="00174082" w:rsidRDefault="00194055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4055" w:rsidRDefault="00194055" w:rsidP="001956F5">
            <w:pPr>
              <w:snapToGrid w:val="0"/>
              <w:jc w:val="center"/>
              <w:rPr>
                <w:rFonts w:ascii="Arial Narrow" w:hAnsi="Arial Narrow" w:cs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055" w:rsidRPr="00174082" w:rsidRDefault="00194055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194055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055" w:rsidRPr="00174082" w:rsidRDefault="00194055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94055" w:rsidRDefault="00194055" w:rsidP="001956F5">
            <w:pPr>
              <w:snapToGrid w:val="0"/>
              <w:jc w:val="center"/>
            </w:pPr>
            <w:r>
              <w:rPr>
                <w:rFonts w:ascii="Arial Narrow" w:hAnsi="Arial Narrow" w:cs="Arial Narrow"/>
              </w:rPr>
              <w:t>7</w:t>
            </w:r>
            <w:r w:rsidR="00D672F2">
              <w:rPr>
                <w:rFonts w:ascii="Arial Narrow" w:hAnsi="Arial Narrow" w:cs="Arial Narrow"/>
              </w:rPr>
              <w:t>8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94055" w:rsidRPr="00174082" w:rsidRDefault="00194055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  <w:r w:rsidR="00D672F2">
              <w:rPr>
                <w:rFonts w:ascii="Arial Narrow" w:hAnsi="Arial Narrow"/>
              </w:rPr>
              <w:t>5</w:t>
            </w:r>
          </w:p>
        </w:tc>
      </w:tr>
      <w:tr w:rsidR="00221DC0" w:rsidRPr="00174082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174082" w:rsidRDefault="00194055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 ECTS</w:t>
            </w:r>
          </w:p>
        </w:tc>
      </w:tr>
      <w:tr w:rsidR="00221DC0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Liczba p. ECTS związana z zajęciami praktycznymi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174082" w:rsidRDefault="00194055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1,7 ECTS</w:t>
            </w:r>
          </w:p>
        </w:tc>
      </w:tr>
      <w:tr w:rsidR="00221DC0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174082" w:rsidRDefault="00D672F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33</w:t>
            </w:r>
            <w:r w:rsidR="00194055">
              <w:rPr>
                <w:rFonts w:ascii="Arial Narrow" w:hAnsi="Arial Narrow"/>
              </w:rPr>
              <w:br/>
            </w:r>
            <w:r>
              <w:rPr>
                <w:rFonts w:ascii="Arial Narrow" w:hAnsi="Arial Narrow"/>
                <w:b/>
              </w:rPr>
              <w:t>1,3</w:t>
            </w:r>
            <w:r w:rsidR="00194055" w:rsidRPr="00194055">
              <w:rPr>
                <w:rFonts w:ascii="Arial Narrow" w:hAnsi="Arial Narrow"/>
                <w:b/>
              </w:rPr>
              <w:t xml:space="preserve"> ECTS</w:t>
            </w:r>
          </w:p>
        </w:tc>
      </w:tr>
    </w:tbl>
    <w:p w:rsidR="002526B3" w:rsidRDefault="002526B3" w:rsidP="00E410DF">
      <w:pPr>
        <w:jc w:val="center"/>
        <w:rPr>
          <w:rFonts w:ascii="Arial Narrow" w:hAnsi="Arial Narrow"/>
        </w:rPr>
      </w:pPr>
    </w:p>
    <w:p w:rsidR="00E7624F" w:rsidRDefault="00E7624F" w:rsidP="00E410DF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174082" w:rsidRPr="0017408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17408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194055" w:rsidRPr="00174082" w:rsidTr="00B4187B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94055" w:rsidRPr="00174082" w:rsidRDefault="00194055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055" w:rsidRPr="00174082" w:rsidRDefault="00194055" w:rsidP="001956F5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>
              <w:rPr>
                <w:rFonts w:ascii="Arial Narrow" w:hAnsi="Arial Narrow"/>
              </w:rPr>
              <w:br/>
            </w:r>
            <w:r w:rsidR="00D85A28">
              <w:rPr>
                <w:rFonts w:ascii="Arial Narrow" w:hAnsi="Arial Narrow" w:cs="Arial Narrow"/>
                <w:b/>
              </w:rPr>
              <w:t>Blok przedmiotów wybieralnych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4055" w:rsidRPr="00174082" w:rsidRDefault="00194055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>
              <w:rPr>
                <w:rFonts w:ascii="Arial Narrow" w:hAnsi="Arial Narrow"/>
              </w:rPr>
              <w:t>M23</w:t>
            </w:r>
          </w:p>
        </w:tc>
      </w:tr>
      <w:tr w:rsidR="00194055" w:rsidRPr="00174082" w:rsidTr="00B4187B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4055" w:rsidRPr="00174082" w:rsidRDefault="00194055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055" w:rsidRPr="00174082" w:rsidRDefault="00194055" w:rsidP="001956F5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194055" w:rsidRPr="00174082" w:rsidRDefault="00194055" w:rsidP="001956F5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 Narrow"/>
                <w:b/>
              </w:rPr>
              <w:t>Języki formalne i metody kompilacji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4055" w:rsidRPr="00174082" w:rsidRDefault="00194055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194055" w:rsidRPr="00174082" w:rsidRDefault="00194055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26C5F" w:rsidRPr="00174082" w:rsidTr="00B4187B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B4187B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26C5F" w:rsidRPr="00174082" w:rsidTr="00B4187B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B4187B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6C5F" w:rsidRPr="00174082" w:rsidRDefault="00226C5F" w:rsidP="00B4187B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kształcenia: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26C5F" w:rsidRPr="00174082" w:rsidTr="00B4187B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B4187B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26C5F" w:rsidRPr="00174082" w:rsidRDefault="00226C5F" w:rsidP="00B4187B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B4187B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26C5F" w:rsidRPr="00174082" w:rsidRDefault="00226C5F" w:rsidP="00B4187B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26C5F" w:rsidRPr="00174082" w:rsidRDefault="006C5B60" w:rsidP="006C5B60">
            <w:pPr>
              <w:spacing w:line="240" w:lineRule="auto"/>
              <w:rPr>
                <w:rFonts w:ascii="Arial Narrow" w:hAnsi="Arial Narrow"/>
              </w:rPr>
            </w:pPr>
            <w:r w:rsidRPr="001345D3">
              <w:rPr>
                <w:rFonts w:ascii="Arial Narrow" w:hAnsi="Arial Narrow"/>
                <w:b/>
              </w:rPr>
              <w:t>Projektowanie baz danych i oprogramowanie użytkowe</w:t>
            </w:r>
          </w:p>
        </w:tc>
      </w:tr>
      <w:tr w:rsidR="00174082" w:rsidRPr="00174082" w:rsidTr="00B4187B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174082" w:rsidRPr="00174082" w:rsidRDefault="00194055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3/5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174082" w:rsidTr="00B4187B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94055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94055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B4187B" w:rsidRPr="00174082" w:rsidTr="00B4187B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7B" w:rsidRPr="00174082" w:rsidRDefault="00B4187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187B" w:rsidRDefault="00B4187B" w:rsidP="00B4187B">
            <w:pPr>
              <w:snapToGrid w:val="0"/>
            </w:pPr>
            <w:r>
              <w:rPr>
                <w:rFonts w:ascii="Arial Narrow" w:hAnsi="Arial Narrow" w:cs="Arial Narrow"/>
                <w:b/>
              </w:rPr>
              <w:t>dr Stefan Sokołowski</w:t>
            </w:r>
          </w:p>
        </w:tc>
      </w:tr>
      <w:tr w:rsidR="00B4187B" w:rsidRPr="00174082" w:rsidTr="00B4187B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187B" w:rsidRPr="00174082" w:rsidRDefault="00B4187B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4187B" w:rsidRDefault="00B4187B" w:rsidP="00B4187B">
            <w:pPr>
              <w:snapToGrid w:val="0"/>
            </w:pPr>
            <w:r>
              <w:rPr>
                <w:rFonts w:ascii="Arial Narrow" w:hAnsi="Arial Narrow" w:cs="Arial Narrow"/>
                <w:b/>
              </w:rPr>
              <w:t>dr Stefan Sokołowski</w:t>
            </w:r>
          </w:p>
        </w:tc>
      </w:tr>
      <w:tr w:rsidR="00174082" w:rsidRPr="00174082" w:rsidTr="00B4187B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174082" w:rsidTr="00B4187B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Wykład</w:t>
            </w:r>
          </w:p>
        </w:tc>
      </w:tr>
      <w:tr w:rsidR="00174082" w:rsidRPr="00174082" w:rsidTr="00B4187B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C3C14" w:rsidRDefault="00261898" w:rsidP="005C3C14">
            <w:pPr>
              <w:numPr>
                <w:ilvl w:val="1"/>
                <w:numId w:val="4"/>
              </w:numPr>
              <w:tabs>
                <w:tab w:val="left" w:pos="360"/>
              </w:tabs>
              <w:suppressAutoHyphens/>
              <w:snapToGrid w:val="0"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J</w:t>
            </w:r>
            <w:r w:rsidR="005C3C14">
              <w:rPr>
                <w:rFonts w:ascii="Arial Narrow" w:hAnsi="Arial Narrow" w:cs="Arial Narrow"/>
              </w:rPr>
              <w:t>ęzyki formalne i gramatyki:</w:t>
            </w:r>
          </w:p>
          <w:p w:rsidR="005C3C14" w:rsidRDefault="005C3C14" w:rsidP="00261898">
            <w:pPr>
              <w:numPr>
                <w:ilvl w:val="0"/>
                <w:numId w:val="12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pojęcie gramatyki i definiowanie języków za pomocą gramatyk;</w:t>
            </w:r>
          </w:p>
          <w:p w:rsidR="005C3C14" w:rsidRDefault="005C3C14" w:rsidP="00261898">
            <w:pPr>
              <w:numPr>
                <w:ilvl w:val="0"/>
                <w:numId w:val="12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języki regularne, bezkontekstowe, inne;</w:t>
            </w:r>
          </w:p>
          <w:p w:rsidR="00261898" w:rsidRDefault="00261898" w:rsidP="00261898">
            <w:pPr>
              <w:numPr>
                <w:ilvl w:val="0"/>
                <w:numId w:val="12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wyrażenia regularne;</w:t>
            </w:r>
          </w:p>
          <w:p w:rsidR="005C3C14" w:rsidRDefault="005C3C14" w:rsidP="00261898">
            <w:pPr>
              <w:numPr>
                <w:ilvl w:val="0"/>
                <w:numId w:val="12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problem istnienia gramatyki dla danego języka;</w:t>
            </w:r>
          </w:p>
          <w:p w:rsidR="005C3C14" w:rsidRDefault="005C3C14" w:rsidP="00261898">
            <w:pPr>
              <w:numPr>
                <w:ilvl w:val="0"/>
                <w:numId w:val="12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 xml:space="preserve">leksyka i składnia języków programowania. </w:t>
            </w:r>
          </w:p>
          <w:p w:rsidR="005C3C14" w:rsidRDefault="005C3C14" w:rsidP="005C3C14">
            <w:pPr>
              <w:numPr>
                <w:ilvl w:val="1"/>
                <w:numId w:val="4"/>
              </w:numPr>
              <w:tabs>
                <w:tab w:val="left" w:pos="36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Teoretyczne modele urządzeń liczących:</w:t>
            </w:r>
          </w:p>
          <w:p w:rsidR="005C3C14" w:rsidRDefault="005C3C14" w:rsidP="00261898">
            <w:pPr>
              <w:numPr>
                <w:ilvl w:val="0"/>
                <w:numId w:val="13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automaty skończone; ich związek z językami regularnymi;</w:t>
            </w:r>
          </w:p>
          <w:p w:rsidR="005C3C14" w:rsidRDefault="005C3C14" w:rsidP="00261898">
            <w:pPr>
              <w:numPr>
                <w:ilvl w:val="0"/>
                <w:numId w:val="13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automaty ze stosem; ich związek z językami bezkontekstowymi.</w:t>
            </w:r>
          </w:p>
          <w:p w:rsidR="005C3C14" w:rsidRDefault="005C3C14" w:rsidP="005C3C14">
            <w:pPr>
              <w:numPr>
                <w:ilvl w:val="1"/>
                <w:numId w:val="4"/>
              </w:numPr>
              <w:tabs>
                <w:tab w:val="left" w:pos="36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Analiza leksykalna:</w:t>
            </w:r>
          </w:p>
          <w:p w:rsidR="005C3C14" w:rsidRDefault="005C3C14" w:rsidP="00261898">
            <w:pPr>
              <w:numPr>
                <w:ilvl w:val="0"/>
                <w:numId w:val="14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pojęcie leksemu;</w:t>
            </w:r>
          </w:p>
          <w:p w:rsidR="005C3C14" w:rsidRDefault="005C3C14" w:rsidP="00261898">
            <w:pPr>
              <w:numPr>
                <w:ilvl w:val="0"/>
                <w:numId w:val="14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podział tekstu programu na leksemy za pomocą automatu skończonego;</w:t>
            </w:r>
          </w:p>
          <w:p w:rsidR="005C3C14" w:rsidRDefault="005C3C14" w:rsidP="00261898">
            <w:pPr>
              <w:numPr>
                <w:ilvl w:val="0"/>
                <w:numId w:val="14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 xml:space="preserve">komputerowa realizacja analizatora leksykalnego, czyli skanera. </w:t>
            </w:r>
          </w:p>
          <w:p w:rsidR="005C3C14" w:rsidRDefault="005C3C14" w:rsidP="005C3C14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Analiza składniowa:</w:t>
            </w:r>
          </w:p>
          <w:p w:rsidR="005C3C14" w:rsidRDefault="005C3C14" w:rsidP="00261898">
            <w:pPr>
              <w:numPr>
                <w:ilvl w:val="0"/>
                <w:numId w:val="15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analiza składniowa, czyli budowa drzewa rozbioru;</w:t>
            </w:r>
          </w:p>
          <w:p w:rsidR="005C3C14" w:rsidRDefault="005C3C14" w:rsidP="00261898">
            <w:pPr>
              <w:numPr>
                <w:ilvl w:val="0"/>
                <w:numId w:val="15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zstępująca analiza rekursywna;</w:t>
            </w:r>
          </w:p>
          <w:p w:rsidR="005C3C14" w:rsidRDefault="005C3C14" w:rsidP="00261898">
            <w:pPr>
              <w:numPr>
                <w:ilvl w:val="0"/>
                <w:numId w:val="15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wstępująca analiza z pierwszeństwem;</w:t>
            </w:r>
          </w:p>
          <w:p w:rsidR="005C3C14" w:rsidRDefault="005C3C14" w:rsidP="00261898">
            <w:pPr>
              <w:numPr>
                <w:ilvl w:val="0"/>
                <w:numId w:val="15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 xml:space="preserve">komputerowa realizacja analizatora składni czyli </w:t>
            </w:r>
            <w:proofErr w:type="spellStart"/>
            <w:r>
              <w:rPr>
                <w:rFonts w:ascii="Arial Narrow" w:hAnsi="Arial Narrow" w:cs="Arial Narrow"/>
              </w:rPr>
              <w:t>parsera</w:t>
            </w:r>
            <w:proofErr w:type="spellEnd"/>
            <w:r>
              <w:rPr>
                <w:rFonts w:ascii="Arial Narrow" w:hAnsi="Arial Narrow" w:cs="Arial Narrow"/>
              </w:rPr>
              <w:t xml:space="preserve">. </w:t>
            </w:r>
          </w:p>
          <w:p w:rsidR="005C3C14" w:rsidRDefault="005C3C14" w:rsidP="005C3C14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 xml:space="preserve">Programowanie w kodzie wewnętrznym maszyny. </w:t>
            </w:r>
          </w:p>
          <w:p w:rsidR="005C3C14" w:rsidRDefault="005C3C14" w:rsidP="005C3C14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Analiza semantyczna i generacja kodu:</w:t>
            </w:r>
          </w:p>
          <w:p w:rsidR="005C3C14" w:rsidRDefault="005C3C14" w:rsidP="00261898">
            <w:pPr>
              <w:numPr>
                <w:ilvl w:val="0"/>
                <w:numId w:val="16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kontekstowe cechy języków programowania;</w:t>
            </w:r>
          </w:p>
          <w:p w:rsidR="005C3C14" w:rsidRDefault="005C3C14" w:rsidP="00261898">
            <w:pPr>
              <w:numPr>
                <w:ilvl w:val="0"/>
                <w:numId w:val="16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gospodarka pamięcią;</w:t>
            </w:r>
          </w:p>
          <w:p w:rsidR="005C3C14" w:rsidRPr="00261898" w:rsidRDefault="005C3C14" w:rsidP="00261898">
            <w:pPr>
              <w:numPr>
                <w:ilvl w:val="0"/>
                <w:numId w:val="16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kompilacja programów z języka wysokiego poziomu na język abstrakcyjnej maszyny stosowej;</w:t>
            </w:r>
          </w:p>
          <w:p w:rsidR="005C3C14" w:rsidRDefault="005C3C14" w:rsidP="005C3C14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Narzędzia programistyczne do produkcji kompilatorów:</w:t>
            </w:r>
          </w:p>
          <w:p w:rsidR="005C3C14" w:rsidRDefault="005C3C14" w:rsidP="00261898">
            <w:pPr>
              <w:numPr>
                <w:ilvl w:val="0"/>
                <w:numId w:val="17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LEX (FLEX) do analizy leksykalnej;</w:t>
            </w:r>
          </w:p>
          <w:p w:rsidR="00174082" w:rsidRPr="00261898" w:rsidRDefault="005C3C14" w:rsidP="00261898">
            <w:pPr>
              <w:numPr>
                <w:ilvl w:val="0"/>
                <w:numId w:val="17"/>
              </w:numPr>
              <w:tabs>
                <w:tab w:val="left" w:pos="720"/>
              </w:tabs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 xml:space="preserve">YACC (BISON) do analizy składniowej. </w:t>
            </w:r>
          </w:p>
          <w:p w:rsidR="00174082" w:rsidRPr="00174082" w:rsidRDefault="00174082" w:rsidP="00D672F2">
            <w:pPr>
              <w:spacing w:line="240" w:lineRule="auto"/>
              <w:jc w:val="both"/>
              <w:rPr>
                <w:rFonts w:ascii="Arial Narrow" w:hAnsi="Arial Narrow"/>
              </w:rPr>
            </w:pPr>
          </w:p>
        </w:tc>
      </w:tr>
      <w:tr w:rsidR="00501A28" w:rsidRPr="00174082" w:rsidTr="00B4187B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01A28" w:rsidRPr="00174082" w:rsidRDefault="00501A28" w:rsidP="00B4187B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Laboratorium</w:t>
            </w:r>
          </w:p>
        </w:tc>
      </w:tr>
      <w:tr w:rsidR="00501A28" w:rsidRPr="00174082" w:rsidTr="00B4187B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C3C14" w:rsidRDefault="005C3C14" w:rsidP="005C3C14">
            <w:pPr>
              <w:pStyle w:val="Tekstpodstawowy"/>
              <w:numPr>
                <w:ilvl w:val="0"/>
                <w:numId w:val="6"/>
              </w:numPr>
              <w:suppressAutoHyphens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Wyprowadzanie słów i konstruowanie drzew wywodu w różnych rodzajach gramatyk (regularnych i bezkontekstowych). </w:t>
            </w:r>
          </w:p>
          <w:p w:rsidR="005C3C14" w:rsidRDefault="005C3C14" w:rsidP="005C3C14">
            <w:pPr>
              <w:pStyle w:val="Tekstpodstawowy"/>
              <w:numPr>
                <w:ilvl w:val="0"/>
                <w:numId w:val="6"/>
              </w:numPr>
              <w:suppressAutoHyphens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Konstruowanie możliwie prostych gramatyk regularnych i bezkontekstowych do zadanych języków. </w:t>
            </w:r>
          </w:p>
          <w:p w:rsidR="00261898" w:rsidRDefault="00261898" w:rsidP="005C3C14">
            <w:pPr>
              <w:pStyle w:val="Tekstpodstawowy"/>
              <w:numPr>
                <w:ilvl w:val="0"/>
                <w:numId w:val="6"/>
              </w:numPr>
              <w:suppressAutoHyphens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Stosowanie wyrażeń regularnych do przeszukiwania tekstu.</w:t>
            </w:r>
          </w:p>
          <w:p w:rsidR="005C3C14" w:rsidRDefault="005C3C14" w:rsidP="005C3C14">
            <w:pPr>
              <w:pStyle w:val="Tekstpodstawowy"/>
              <w:numPr>
                <w:ilvl w:val="0"/>
                <w:numId w:val="6"/>
              </w:numPr>
              <w:suppressAutoHyphens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Badanie, czy dane dwie gramatyki definiują ten sam język. </w:t>
            </w:r>
          </w:p>
          <w:p w:rsidR="005C3C14" w:rsidRDefault="005C3C14" w:rsidP="005C3C14">
            <w:pPr>
              <w:pStyle w:val="Tekstpodstawowy"/>
              <w:numPr>
                <w:ilvl w:val="0"/>
                <w:numId w:val="6"/>
              </w:numPr>
              <w:suppressAutoHyphens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Ręczna symulacja działania zadanych automatów skończonych i automatów ze stosem. </w:t>
            </w:r>
          </w:p>
          <w:p w:rsidR="005C3C14" w:rsidRDefault="005C3C14" w:rsidP="005C3C14">
            <w:pPr>
              <w:pStyle w:val="Tekstpodstawowy"/>
              <w:numPr>
                <w:ilvl w:val="0"/>
                <w:numId w:val="6"/>
              </w:numPr>
              <w:suppressAutoHyphens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Konstruowanie automatów skończonych i automatów ze stosem do zadanych problemów i języków. </w:t>
            </w:r>
          </w:p>
          <w:p w:rsidR="005C3C14" w:rsidRDefault="005C3C14" w:rsidP="005C3C14">
            <w:pPr>
              <w:pStyle w:val="Tekstpodstawowy"/>
              <w:numPr>
                <w:ilvl w:val="0"/>
                <w:numId w:val="6"/>
              </w:numPr>
              <w:suppressAutoHyphens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Komputerowa realizacja programów ze stosem (np. obliczanie wartości wyrażeń arytmetycznych). </w:t>
            </w:r>
          </w:p>
          <w:p w:rsidR="005C3C14" w:rsidRDefault="005C3C14" w:rsidP="009324F7">
            <w:pPr>
              <w:pStyle w:val="Tekstpodstawowy"/>
              <w:numPr>
                <w:ilvl w:val="0"/>
                <w:numId w:val="18"/>
              </w:numPr>
              <w:suppressAutoHyphens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Programowanie </w:t>
            </w:r>
            <w:r w:rsidRPr="009324F7">
              <w:rPr>
                <w:rFonts w:ascii="Arial Narrow" w:hAnsi="Arial Narrow" w:cs="Arial Narrow"/>
                <w:sz w:val="22"/>
                <w:szCs w:val="22"/>
              </w:rPr>
              <w:t xml:space="preserve">prostych </w:t>
            </w:r>
            <w:proofErr w:type="spellStart"/>
            <w:r w:rsidRPr="009324F7">
              <w:rPr>
                <w:rFonts w:ascii="Arial Narrow" w:hAnsi="Arial Narrow" w:cs="Arial Narrow"/>
                <w:sz w:val="22"/>
                <w:szCs w:val="22"/>
              </w:rPr>
              <w:t>parserów</w:t>
            </w:r>
            <w:proofErr w:type="spellEnd"/>
            <w:r>
              <w:rPr>
                <w:rFonts w:ascii="Arial Narrow" w:hAnsi="Arial Narrow" w:cs="Arial Narrow"/>
                <w:sz w:val="22"/>
                <w:szCs w:val="22"/>
              </w:rPr>
              <w:t xml:space="preserve">. </w:t>
            </w:r>
          </w:p>
          <w:p w:rsidR="005C3C14" w:rsidRDefault="005C3C14" w:rsidP="005C3C14">
            <w:pPr>
              <w:pStyle w:val="Tekstpodstawowy"/>
              <w:numPr>
                <w:ilvl w:val="0"/>
                <w:numId w:val="6"/>
              </w:numPr>
              <w:suppressAutoHyphens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Programowanie w języku przypominającym wewnętrzny (na dostarczonym symulatorze). </w:t>
            </w:r>
          </w:p>
          <w:p w:rsidR="005C3C14" w:rsidRDefault="005C3C14" w:rsidP="005C3C14">
            <w:pPr>
              <w:pStyle w:val="Tekstpodstawowy"/>
              <w:numPr>
                <w:ilvl w:val="0"/>
                <w:numId w:val="6"/>
              </w:numPr>
              <w:suppressAutoHyphens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Tłumaczenie prostych programów z języka wysokiego poziomu na język maszyny stosowej.</w:t>
            </w:r>
          </w:p>
          <w:p w:rsidR="00501A28" w:rsidRPr="00174082" w:rsidRDefault="005C3C14" w:rsidP="005C3C14">
            <w:p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 w:cs="Arial Narrow"/>
              </w:rPr>
              <w:t>Interpretacja programów maszyny stosowej.</w:t>
            </w:r>
          </w:p>
          <w:p w:rsidR="00501A28" w:rsidRPr="00174082" w:rsidRDefault="00501A28" w:rsidP="00B4187B">
            <w:pPr>
              <w:spacing w:line="240" w:lineRule="auto"/>
              <w:rPr>
                <w:rFonts w:ascii="Arial Narrow" w:hAnsi="Arial Narrow"/>
              </w:rPr>
            </w:pPr>
          </w:p>
          <w:p w:rsidR="00501A28" w:rsidRPr="005C3C14" w:rsidRDefault="00501A28" w:rsidP="00B4187B">
            <w:pPr>
              <w:spacing w:line="240" w:lineRule="auto"/>
              <w:rPr>
                <w:rFonts w:ascii="Arial Narrow" w:hAnsi="Arial Narrow"/>
              </w:rPr>
            </w:pPr>
            <w:r w:rsidRPr="005C3C14">
              <w:rPr>
                <w:rFonts w:ascii="Arial Narrow" w:hAnsi="Arial Narrow"/>
              </w:rPr>
              <w:t>W tym treści powiązane z praktycznym przygotowaniem zawodowym: [</w:t>
            </w:r>
            <w:r w:rsidR="005C3C14" w:rsidRPr="005C3C14">
              <w:rPr>
                <w:rFonts w:ascii="Arial Narrow" w:hAnsi="Arial Narrow"/>
              </w:rPr>
              <w:t>100</w:t>
            </w:r>
            <w:r w:rsidRPr="005C3C14">
              <w:rPr>
                <w:rFonts w:ascii="Arial Narrow" w:hAnsi="Arial Narrow"/>
              </w:rPr>
              <w:t>%]</w:t>
            </w:r>
          </w:p>
          <w:p w:rsidR="00501A28" w:rsidRPr="00174082" w:rsidRDefault="00501A28" w:rsidP="00B4187B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B4187B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501A28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Projekt (Inne)</w:t>
            </w:r>
          </w:p>
        </w:tc>
      </w:tr>
      <w:tr w:rsidR="00174082" w:rsidRPr="00174082" w:rsidTr="00B4187B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174082" w:rsidRPr="00174082" w:rsidRDefault="00174082" w:rsidP="00501A28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B4187B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174082" w:rsidTr="00B4187B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94055" w:rsidRPr="00174082" w:rsidTr="00B4187B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055" w:rsidRPr="00174082" w:rsidRDefault="00194055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055" w:rsidRDefault="00194055" w:rsidP="00194055">
            <w:pPr>
              <w:numPr>
                <w:ilvl w:val="0"/>
                <w:numId w:val="9"/>
              </w:numPr>
              <w:suppressAutoHyphens/>
              <w:snapToGrid w:val="0"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Kowalski S., Mostowski A.W.   Teoria automatów i lingwistyka matematyczna.   PWN, 1979.</w:t>
            </w:r>
          </w:p>
          <w:p w:rsidR="00194055" w:rsidRDefault="00194055" w:rsidP="00194055">
            <w:pPr>
              <w:numPr>
                <w:ilvl w:val="0"/>
                <w:numId w:val="9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proofErr w:type="spellStart"/>
            <w:r>
              <w:rPr>
                <w:rFonts w:ascii="Arial Narrow" w:hAnsi="Arial Narrow" w:cs="Arial Narrow"/>
              </w:rPr>
              <w:t>Gries</w:t>
            </w:r>
            <w:proofErr w:type="spellEnd"/>
            <w:r>
              <w:rPr>
                <w:rFonts w:ascii="Arial Narrow" w:hAnsi="Arial Narrow" w:cs="Arial Narrow"/>
              </w:rPr>
              <w:t xml:space="preserve"> D.   Konstrukcja translatorów dla maszyn cyfrowych.   WNT, 1984.</w:t>
            </w:r>
          </w:p>
          <w:p w:rsidR="00194055" w:rsidRPr="00194055" w:rsidRDefault="00194055" w:rsidP="00194055">
            <w:pPr>
              <w:numPr>
                <w:ilvl w:val="0"/>
                <w:numId w:val="9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proofErr w:type="spellStart"/>
            <w:r>
              <w:rPr>
                <w:rFonts w:ascii="Arial Narrow" w:hAnsi="Arial Narrow" w:cs="Arial Narrow"/>
              </w:rPr>
              <w:t>Salwicki</w:t>
            </w:r>
            <w:proofErr w:type="spellEnd"/>
            <w:r>
              <w:rPr>
                <w:rFonts w:ascii="Arial Narrow" w:hAnsi="Arial Narrow" w:cs="Arial Narrow"/>
              </w:rPr>
              <w:t xml:space="preserve"> A.   Techniki kompilacji.   Wykład na Politechnice Białostockiej, slajdy dostępne pod http://aragorn.pb.bialystok.pl/~salwicki/techkomp/techkomp.html </w:t>
            </w:r>
          </w:p>
          <w:p w:rsidR="00194055" w:rsidRPr="00194055" w:rsidRDefault="00194055" w:rsidP="00194055">
            <w:pPr>
              <w:numPr>
                <w:ilvl w:val="0"/>
                <w:numId w:val="9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proofErr w:type="spellStart"/>
            <w:r>
              <w:rPr>
                <w:rFonts w:ascii="Arial Narrow" w:hAnsi="Arial Narrow" w:cs="Arial Narrow"/>
                <w:lang w:val="en-US"/>
              </w:rPr>
              <w:t>Aaby</w:t>
            </w:r>
            <w:proofErr w:type="spellEnd"/>
            <w:r>
              <w:rPr>
                <w:rFonts w:ascii="Arial Narrow" w:hAnsi="Arial Narrow" w:cs="Arial Narrow"/>
                <w:lang w:val="en-US"/>
              </w:rPr>
              <w:t xml:space="preserve"> A.   Compiler Construction using Flex and Bison.   </w:t>
            </w:r>
            <w:r>
              <w:rPr>
                <w:rFonts w:ascii="Arial Narrow" w:hAnsi="Arial Narrow" w:cs="Arial Narrow"/>
              </w:rPr>
              <w:t>Podręcznik dostępny pod http://cs.wwc.edu/~aabyan/464/Book/ .</w:t>
            </w:r>
          </w:p>
          <w:p w:rsidR="00194055" w:rsidRDefault="00194055" w:rsidP="00194055">
            <w:pPr>
              <w:numPr>
                <w:ilvl w:val="0"/>
                <w:numId w:val="9"/>
              </w:numPr>
              <w:suppressAutoHyphens/>
              <w:spacing w:line="240" w:lineRule="auto"/>
              <w:rPr>
                <w:rFonts w:ascii="Arial Narrow" w:hAnsi="Arial Narrow" w:cs="Arial Narrow"/>
                <w:lang w:val="en-US"/>
              </w:rPr>
            </w:pPr>
            <w:proofErr w:type="spellStart"/>
            <w:r>
              <w:rPr>
                <w:rFonts w:ascii="Arial Narrow" w:hAnsi="Arial Narrow" w:cs="Arial Narrow"/>
                <w:lang w:val="en-US"/>
              </w:rPr>
              <w:t>Aho</w:t>
            </w:r>
            <w:proofErr w:type="spellEnd"/>
            <w:r>
              <w:rPr>
                <w:rFonts w:ascii="Arial Narrow" w:hAnsi="Arial Narrow" w:cs="Arial Narrow"/>
                <w:lang w:val="en-US"/>
              </w:rPr>
              <w:t xml:space="preserve"> A. V., Ullman J. D.   The Theory of Parsing, Translation and Compiling, Vol. 1.   </w:t>
            </w:r>
            <w:proofErr w:type="spellStart"/>
            <w:r>
              <w:rPr>
                <w:rFonts w:ascii="Arial Narrow" w:hAnsi="Arial Narrow" w:cs="Arial Narrow"/>
              </w:rPr>
              <w:t>Prentice-Hall</w:t>
            </w:r>
            <w:proofErr w:type="spellEnd"/>
            <w:r>
              <w:rPr>
                <w:rFonts w:ascii="Arial Narrow" w:hAnsi="Arial Narrow" w:cs="Arial Narrow"/>
              </w:rPr>
              <w:t>, 1972.</w:t>
            </w:r>
          </w:p>
          <w:p w:rsidR="00194055" w:rsidRDefault="00194055" w:rsidP="00194055">
            <w:pPr>
              <w:numPr>
                <w:ilvl w:val="0"/>
                <w:numId w:val="9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proofErr w:type="spellStart"/>
            <w:r>
              <w:rPr>
                <w:rFonts w:ascii="Arial Narrow" w:hAnsi="Arial Narrow" w:cs="Arial Narrow"/>
                <w:lang w:val="en-US"/>
              </w:rPr>
              <w:t>Aho</w:t>
            </w:r>
            <w:proofErr w:type="spellEnd"/>
            <w:r>
              <w:rPr>
                <w:rFonts w:ascii="Arial Narrow" w:hAnsi="Arial Narrow" w:cs="Arial Narrow"/>
                <w:lang w:val="en-US"/>
              </w:rPr>
              <w:t xml:space="preserve"> A. V., </w:t>
            </w:r>
            <w:proofErr w:type="spellStart"/>
            <w:r>
              <w:rPr>
                <w:rFonts w:ascii="Arial Narrow" w:hAnsi="Arial Narrow" w:cs="Arial Narrow"/>
                <w:lang w:val="en-US"/>
              </w:rPr>
              <w:t>Sethi</w:t>
            </w:r>
            <w:proofErr w:type="spellEnd"/>
            <w:r>
              <w:rPr>
                <w:rFonts w:ascii="Arial Narrow" w:hAnsi="Arial Narrow" w:cs="Arial Narrow"/>
                <w:lang w:val="en-US"/>
              </w:rPr>
              <w:t xml:space="preserve"> R., Ullman J. D.   Compilers. Principles, Techniques and Tools.   </w:t>
            </w:r>
            <w:r>
              <w:rPr>
                <w:rFonts w:ascii="Arial Narrow" w:hAnsi="Arial Narrow" w:cs="Arial Narrow"/>
              </w:rPr>
              <w:t>Addison-Wesley, 1986.</w:t>
            </w:r>
          </w:p>
          <w:p w:rsidR="00194055" w:rsidRDefault="00194055" w:rsidP="00194055">
            <w:pPr>
              <w:numPr>
                <w:ilvl w:val="0"/>
                <w:numId w:val="9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Blikle A.   Automaty i gramatyki.   PWN, 1971.</w:t>
            </w:r>
          </w:p>
          <w:p w:rsidR="00194055" w:rsidRDefault="00194055" w:rsidP="00194055">
            <w:pPr>
              <w:numPr>
                <w:ilvl w:val="0"/>
                <w:numId w:val="9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Blikle A.   Wybrane zagadnienia lingwistyki matematycznej.   W: Problemy przetwarzania informacji, Tom 2. (Red. A. Mazurkiewicz), WNT 1974.</w:t>
            </w:r>
          </w:p>
          <w:p w:rsidR="00194055" w:rsidRDefault="00194055" w:rsidP="00194055">
            <w:pPr>
              <w:numPr>
                <w:ilvl w:val="0"/>
                <w:numId w:val="9"/>
              </w:numPr>
              <w:suppressAutoHyphens/>
              <w:spacing w:line="240" w:lineRule="auto"/>
              <w:rPr>
                <w:rFonts w:ascii="Arial Narrow" w:hAnsi="Arial Narrow" w:cs="Arial Narrow"/>
                <w:lang w:val="en-US"/>
              </w:rPr>
            </w:pPr>
            <w:r w:rsidRPr="00194055">
              <w:rPr>
                <w:rFonts w:ascii="Arial Narrow" w:hAnsi="Arial Narrow" w:cs="Arial Narrow"/>
                <w:lang w:val="en-GB"/>
              </w:rPr>
              <w:t xml:space="preserve">Hopcroft J. E., Ullman J. D.   </w:t>
            </w:r>
            <w:r>
              <w:rPr>
                <w:rFonts w:ascii="Arial Narrow" w:hAnsi="Arial Narrow" w:cs="Arial Narrow"/>
              </w:rPr>
              <w:t>Wprowadzenie do teorii automatów, języków i obliczeń. PWN, 1994.</w:t>
            </w:r>
          </w:p>
          <w:p w:rsidR="00194055" w:rsidRDefault="00194055" w:rsidP="00194055">
            <w:pPr>
              <w:numPr>
                <w:ilvl w:val="0"/>
                <w:numId w:val="9"/>
              </w:numPr>
              <w:suppressAutoHyphens/>
              <w:spacing w:line="240" w:lineRule="auto"/>
            </w:pPr>
            <w:r>
              <w:rPr>
                <w:rFonts w:ascii="Arial Narrow" w:hAnsi="Arial Narrow" w:cs="Arial Narrow"/>
                <w:lang w:val="en-US"/>
              </w:rPr>
              <w:t xml:space="preserve">Waite W. M., </w:t>
            </w:r>
            <w:proofErr w:type="spellStart"/>
            <w:r>
              <w:rPr>
                <w:rFonts w:ascii="Arial Narrow" w:hAnsi="Arial Narrow" w:cs="Arial Narrow"/>
                <w:lang w:val="en-US"/>
              </w:rPr>
              <w:t>Goos</w:t>
            </w:r>
            <w:proofErr w:type="spellEnd"/>
            <w:r>
              <w:rPr>
                <w:rFonts w:ascii="Arial Narrow" w:hAnsi="Arial Narrow" w:cs="Arial Narrow"/>
                <w:lang w:val="en-US"/>
              </w:rPr>
              <w:t xml:space="preserve"> G.   </w:t>
            </w:r>
            <w:r>
              <w:rPr>
                <w:rFonts w:ascii="Arial Narrow" w:hAnsi="Arial Narrow" w:cs="Arial Narrow"/>
              </w:rPr>
              <w:t>Konstrukcja kompilatorów.   WNT, 1989.</w:t>
            </w:r>
          </w:p>
        </w:tc>
      </w:tr>
      <w:tr w:rsidR="00174082" w:rsidRPr="00174082" w:rsidTr="00B4187B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E42F01" w:rsidRPr="00174082" w:rsidTr="00E42F01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2F01" w:rsidRPr="00174082" w:rsidRDefault="00E42F01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01" w:rsidRDefault="00E42F01" w:rsidP="00E42F01">
            <w:pPr>
              <w:snapToGrid w:val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Wykład z prezentacją</w:t>
            </w:r>
          </w:p>
          <w:p w:rsidR="00E42F01" w:rsidRDefault="00E42F01" w:rsidP="00E42F01">
            <w:pPr>
              <w:snapToGrid w:val="0"/>
            </w:pPr>
            <w:r>
              <w:rPr>
                <w:rFonts w:ascii="Arial Narrow" w:hAnsi="Arial Narrow" w:cs="Arial Narrow"/>
              </w:rPr>
              <w:t>Zadania praktyczne w laboratorium komputerowym</w:t>
            </w:r>
          </w:p>
        </w:tc>
      </w:tr>
      <w:tr w:rsidR="00194055" w:rsidRPr="00174082" w:rsidTr="00B4187B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055" w:rsidRPr="00174082" w:rsidRDefault="00194055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i warunki zaliczenia</w:t>
            </w:r>
          </w:p>
          <w:p w:rsidR="00194055" w:rsidRPr="00174082" w:rsidRDefault="00194055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4055" w:rsidRPr="00194055" w:rsidRDefault="00194055" w:rsidP="001956F5">
            <w:pPr>
              <w:snapToGrid w:val="0"/>
              <w:rPr>
                <w:rFonts w:ascii="Arial Narrow" w:hAnsi="Arial Narrow" w:cs="Arial Narrow"/>
              </w:rPr>
            </w:pPr>
            <w:r w:rsidRPr="00194055">
              <w:rPr>
                <w:rFonts w:ascii="Arial Narrow" w:hAnsi="Arial Narrow" w:cs="Arial Narrow"/>
              </w:rPr>
              <w:t>Zaliczenie laboratorium: sprawdziany komputerowe: 40% oceny.</w:t>
            </w:r>
          </w:p>
          <w:p w:rsidR="00194055" w:rsidRPr="00194055" w:rsidRDefault="00194055" w:rsidP="001956F5">
            <w:pPr>
              <w:rPr>
                <w:rFonts w:ascii="Arial Narrow" w:hAnsi="Arial Narrow" w:cs="Arial Narrow"/>
              </w:rPr>
            </w:pPr>
            <w:r w:rsidRPr="00194055">
              <w:rPr>
                <w:rFonts w:ascii="Arial Narrow" w:hAnsi="Arial Narrow" w:cs="Arial Narrow"/>
              </w:rPr>
              <w:t>Zaliczenie wykładu: kolokwium: 60% oceny.</w:t>
            </w:r>
          </w:p>
          <w:p w:rsidR="00194055" w:rsidRPr="00194055" w:rsidRDefault="00194055" w:rsidP="001956F5">
            <w:pPr>
              <w:rPr>
                <w:rFonts w:ascii="Arial Narrow" w:hAnsi="Arial Narrow" w:cs="Arial Narrow"/>
              </w:rPr>
            </w:pPr>
          </w:p>
          <w:p w:rsidR="00194055" w:rsidRPr="00194055" w:rsidRDefault="00194055" w:rsidP="001956F5">
            <w:pPr>
              <w:rPr>
                <w:rFonts w:ascii="Arial Narrow" w:hAnsi="Arial Narrow" w:cs="Arial Narrow"/>
              </w:rPr>
            </w:pPr>
            <w:r w:rsidRPr="00194055">
              <w:rPr>
                <w:rFonts w:ascii="Arial Narrow" w:hAnsi="Arial Narrow" w:cs="Arial Narrow"/>
                <w:b/>
                <w:bCs/>
              </w:rPr>
              <w:t>Sprawdzenie znajomości teorii języków formalnych:</w:t>
            </w:r>
          </w:p>
          <w:p w:rsidR="00194055" w:rsidRPr="00194055" w:rsidRDefault="00194055" w:rsidP="00194055">
            <w:pPr>
              <w:numPr>
                <w:ilvl w:val="0"/>
                <w:numId w:val="7"/>
              </w:numPr>
              <w:suppressAutoHyphens/>
              <w:spacing w:line="240" w:lineRule="auto"/>
              <w:ind w:left="0" w:firstLine="0"/>
              <w:rPr>
                <w:rFonts w:ascii="Arial Narrow" w:hAnsi="Arial Narrow" w:cs="Arial Narrow"/>
              </w:rPr>
            </w:pPr>
            <w:r w:rsidRPr="00194055">
              <w:rPr>
                <w:rFonts w:ascii="Arial Narrow" w:hAnsi="Arial Narrow" w:cs="Arial Narrow"/>
              </w:rPr>
              <w:t>sprawdzian komputerowy z należenia słów do języka zdefiniowanego gramatyką bezkontekstową</w:t>
            </w:r>
          </w:p>
          <w:p w:rsidR="00194055" w:rsidRPr="00194055" w:rsidRDefault="00194055" w:rsidP="00194055">
            <w:pPr>
              <w:numPr>
                <w:ilvl w:val="0"/>
                <w:numId w:val="7"/>
              </w:numPr>
              <w:suppressAutoHyphens/>
              <w:spacing w:line="240" w:lineRule="auto"/>
              <w:ind w:left="0" w:firstLine="0"/>
              <w:rPr>
                <w:rFonts w:ascii="Arial Narrow" w:hAnsi="Arial Narrow" w:cs="Arial Narrow"/>
              </w:rPr>
            </w:pPr>
            <w:r w:rsidRPr="00194055">
              <w:rPr>
                <w:rFonts w:ascii="Arial Narrow" w:hAnsi="Arial Narrow" w:cs="Arial Narrow"/>
              </w:rPr>
              <w:t>sprawdzian komputerowy ze znajdowania funkcji przejścia automatu</w:t>
            </w:r>
          </w:p>
          <w:p w:rsidR="00194055" w:rsidRPr="00194055" w:rsidRDefault="00194055" w:rsidP="00194055">
            <w:pPr>
              <w:numPr>
                <w:ilvl w:val="0"/>
                <w:numId w:val="7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194055">
              <w:rPr>
                <w:rFonts w:ascii="Arial Narrow" w:hAnsi="Arial Narrow" w:cs="Arial Narrow"/>
              </w:rPr>
              <w:t>sprawdzian komputerowy z usuwania lewostronnej rekursji z gramatyki bezkontekstowej</w:t>
            </w:r>
          </w:p>
          <w:p w:rsidR="00194055" w:rsidRPr="00194055" w:rsidRDefault="00194055" w:rsidP="00194055">
            <w:pPr>
              <w:numPr>
                <w:ilvl w:val="0"/>
                <w:numId w:val="7"/>
              </w:numPr>
              <w:suppressAutoHyphens/>
              <w:spacing w:line="240" w:lineRule="auto"/>
              <w:ind w:left="0" w:firstLine="0"/>
              <w:rPr>
                <w:rFonts w:ascii="Arial Narrow" w:hAnsi="Arial Narrow" w:cs="Arial Narrow"/>
              </w:rPr>
            </w:pPr>
            <w:r w:rsidRPr="00194055">
              <w:rPr>
                <w:rFonts w:ascii="Arial Narrow" w:hAnsi="Arial Narrow" w:cs="Arial Narrow"/>
              </w:rPr>
              <w:t>sprawdzian komputerowy z generowania tablicy pierwszeństw dla gramatyki bezkontekstowej</w:t>
            </w:r>
          </w:p>
          <w:p w:rsidR="00194055" w:rsidRPr="00194055" w:rsidRDefault="00194055" w:rsidP="00194055">
            <w:pPr>
              <w:numPr>
                <w:ilvl w:val="0"/>
                <w:numId w:val="7"/>
              </w:numPr>
              <w:suppressAutoHyphens/>
              <w:spacing w:line="240" w:lineRule="auto"/>
              <w:ind w:left="0" w:firstLine="0"/>
              <w:rPr>
                <w:rFonts w:ascii="Arial Narrow" w:hAnsi="Arial Narrow" w:cs="Arial Narrow"/>
              </w:rPr>
            </w:pPr>
            <w:r w:rsidRPr="00194055">
              <w:rPr>
                <w:rFonts w:ascii="Arial Narrow" w:hAnsi="Arial Narrow" w:cs="Arial Narrow"/>
              </w:rPr>
              <w:t>zadanie na kolokwium z nieje</w:t>
            </w:r>
            <w:r w:rsidR="00E91583">
              <w:rPr>
                <w:rFonts w:ascii="Arial Narrow" w:hAnsi="Arial Narrow" w:cs="Arial Narrow"/>
              </w:rPr>
              <w:t>d</w:t>
            </w:r>
            <w:r w:rsidRPr="00194055">
              <w:rPr>
                <w:rFonts w:ascii="Arial Narrow" w:hAnsi="Arial Narrow" w:cs="Arial Narrow"/>
              </w:rPr>
              <w:t>noznaczności w gramat</w:t>
            </w:r>
            <w:r w:rsidR="00E91583">
              <w:rPr>
                <w:rFonts w:ascii="Arial Narrow" w:hAnsi="Arial Narrow" w:cs="Arial Narrow"/>
              </w:rPr>
              <w:t>y</w:t>
            </w:r>
            <w:bookmarkStart w:id="0" w:name="_GoBack"/>
            <w:bookmarkEnd w:id="0"/>
            <w:r w:rsidRPr="00194055">
              <w:rPr>
                <w:rFonts w:ascii="Arial Narrow" w:hAnsi="Arial Narrow" w:cs="Arial Narrow"/>
              </w:rPr>
              <w:t>kach</w:t>
            </w:r>
          </w:p>
          <w:p w:rsidR="00194055" w:rsidRPr="00194055" w:rsidRDefault="00194055" w:rsidP="00194055">
            <w:pPr>
              <w:numPr>
                <w:ilvl w:val="0"/>
                <w:numId w:val="7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194055">
              <w:rPr>
                <w:rFonts w:ascii="Arial Narrow" w:hAnsi="Arial Narrow" w:cs="Arial Narrow"/>
              </w:rPr>
              <w:lastRenderedPageBreak/>
              <w:t>zadanie na kolokwium ze związku między językiem, gramatyką i drzewami wywodu słów</w:t>
            </w:r>
          </w:p>
          <w:p w:rsidR="00194055" w:rsidRPr="00194055" w:rsidRDefault="00194055" w:rsidP="00194055">
            <w:pPr>
              <w:numPr>
                <w:ilvl w:val="0"/>
                <w:numId w:val="7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194055">
              <w:rPr>
                <w:rFonts w:ascii="Arial Narrow" w:hAnsi="Arial Narrow" w:cs="Arial Narrow"/>
              </w:rPr>
              <w:t>zadanie na kolokwium z własności maszyn stosowych</w:t>
            </w:r>
          </w:p>
          <w:p w:rsidR="00194055" w:rsidRPr="00194055" w:rsidRDefault="00194055" w:rsidP="001956F5">
            <w:pPr>
              <w:rPr>
                <w:rFonts w:ascii="Arial Narrow" w:hAnsi="Arial Narrow" w:cs="Arial Narrow"/>
              </w:rPr>
            </w:pPr>
          </w:p>
          <w:p w:rsidR="00194055" w:rsidRPr="00194055" w:rsidRDefault="00194055" w:rsidP="001956F5">
            <w:pPr>
              <w:rPr>
                <w:rFonts w:ascii="Arial Narrow" w:hAnsi="Arial Narrow" w:cs="Arial Narrow"/>
              </w:rPr>
            </w:pPr>
            <w:r w:rsidRPr="00194055">
              <w:rPr>
                <w:rFonts w:ascii="Arial Narrow" w:hAnsi="Arial Narrow" w:cs="Arial Narrow"/>
                <w:b/>
                <w:bCs/>
              </w:rPr>
              <w:t xml:space="preserve">Sprawdzenie umiejętności konstruowania </w:t>
            </w:r>
            <w:proofErr w:type="spellStart"/>
            <w:r w:rsidRPr="00194055">
              <w:rPr>
                <w:rFonts w:ascii="Arial Narrow" w:hAnsi="Arial Narrow" w:cs="Arial Narrow"/>
                <w:b/>
                <w:bCs/>
              </w:rPr>
              <w:t>parserów</w:t>
            </w:r>
            <w:proofErr w:type="spellEnd"/>
            <w:r w:rsidRPr="00194055">
              <w:rPr>
                <w:rFonts w:ascii="Arial Narrow" w:hAnsi="Arial Narrow" w:cs="Arial Narrow"/>
                <w:b/>
                <w:bCs/>
              </w:rPr>
              <w:t>:</w:t>
            </w:r>
          </w:p>
          <w:p w:rsidR="00194055" w:rsidRPr="00194055" w:rsidRDefault="00194055" w:rsidP="00194055">
            <w:pPr>
              <w:numPr>
                <w:ilvl w:val="0"/>
                <w:numId w:val="8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194055">
              <w:rPr>
                <w:rFonts w:ascii="Arial Narrow" w:hAnsi="Arial Narrow" w:cs="Arial Narrow"/>
              </w:rPr>
              <w:t xml:space="preserve">sprawdzian komputerowy z programowania fragmentu </w:t>
            </w:r>
            <w:proofErr w:type="spellStart"/>
            <w:r w:rsidRPr="00194055">
              <w:rPr>
                <w:rFonts w:ascii="Arial Narrow" w:hAnsi="Arial Narrow" w:cs="Arial Narrow"/>
              </w:rPr>
              <w:t>parsera</w:t>
            </w:r>
            <w:proofErr w:type="spellEnd"/>
          </w:p>
          <w:p w:rsidR="00194055" w:rsidRPr="00194055" w:rsidRDefault="00194055" w:rsidP="00194055">
            <w:pPr>
              <w:numPr>
                <w:ilvl w:val="0"/>
                <w:numId w:val="8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194055">
              <w:rPr>
                <w:rFonts w:ascii="Arial Narrow" w:hAnsi="Arial Narrow" w:cs="Arial Narrow"/>
              </w:rPr>
              <w:t>sprawdzian komputerowy z uruchamiania prostego programu niskiego poziomu</w:t>
            </w:r>
          </w:p>
          <w:p w:rsidR="00194055" w:rsidRPr="00194055" w:rsidRDefault="00194055" w:rsidP="00194055">
            <w:pPr>
              <w:numPr>
                <w:ilvl w:val="0"/>
                <w:numId w:val="8"/>
              </w:numPr>
              <w:suppressAutoHyphens/>
              <w:spacing w:line="240" w:lineRule="auto"/>
            </w:pPr>
            <w:r w:rsidRPr="00194055">
              <w:rPr>
                <w:rFonts w:ascii="Arial Narrow" w:hAnsi="Arial Narrow" w:cs="Arial Narrow"/>
              </w:rPr>
              <w:t>zadanie na kolokwium z problemów alokacji pamięci dla zmiennych</w:t>
            </w:r>
          </w:p>
        </w:tc>
      </w:tr>
    </w:tbl>
    <w:p w:rsidR="00174082" w:rsidRPr="00174082" w:rsidRDefault="00174082" w:rsidP="00E410DF">
      <w:pPr>
        <w:rPr>
          <w:rFonts w:ascii="Arial Narrow" w:hAnsi="Arial Narrow"/>
        </w:rPr>
      </w:pPr>
    </w:p>
    <w:p w:rsidR="002526B3" w:rsidRPr="00174082" w:rsidRDefault="002526B3" w:rsidP="00E410DF">
      <w:pPr>
        <w:rPr>
          <w:rFonts w:ascii="Arial Narrow" w:hAnsi="Arial Narrow"/>
        </w:rPr>
      </w:pPr>
    </w:p>
    <w:sectPr w:rsidR="002526B3" w:rsidRPr="00174082" w:rsidSect="00D43C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F01" w:rsidRDefault="00E42F01" w:rsidP="002526B3">
      <w:pPr>
        <w:spacing w:line="240" w:lineRule="auto"/>
      </w:pPr>
      <w:r>
        <w:separator/>
      </w:r>
    </w:p>
  </w:endnote>
  <w:endnote w:type="continuationSeparator" w:id="0">
    <w:p w:rsidR="00E42F01" w:rsidRDefault="00E42F01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F01" w:rsidRDefault="00E42F01" w:rsidP="002526B3">
      <w:pPr>
        <w:spacing w:line="240" w:lineRule="auto"/>
      </w:pPr>
      <w:r>
        <w:separator/>
      </w:r>
    </w:p>
  </w:footnote>
  <w:footnote w:type="continuationSeparator" w:id="0">
    <w:p w:rsidR="00E42F01" w:rsidRDefault="00E42F01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01" w:rsidRDefault="00E42F01" w:rsidP="002526B3">
    <w:pPr>
      <w:pStyle w:val="Nagwek"/>
    </w:pPr>
  </w:p>
  <w:p w:rsidR="00E42F01" w:rsidRDefault="00E42F0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ascii="Arial Narrow" w:hAnsi="Arial Narrow" w:cs="Arial Narrow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84" w:hanging="360"/>
      </w:pPr>
      <w:rPr>
        <w:rFonts w:ascii="Arial Narrow" w:hAnsi="Arial Narrow" w:cs="Arial Narrow"/>
        <w:sz w:val="22"/>
        <w:szCs w:val="22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2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  <w:sz w:val="22"/>
        <w:szCs w:val="22"/>
      </w:r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00000007"/>
    <w:multiLevelType w:val="multilevel"/>
    <w:tmpl w:val="00000007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1080" w:hanging="108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1440" w:hanging="144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1800" w:hanging="1800"/>
      </w:pPr>
    </w:lvl>
    <w:lvl w:ilvl="4">
      <w:start w:val="1"/>
      <w:numFmt w:val="decimal"/>
      <w:suff w:val="space"/>
      <w:lvlText w:val="%5."/>
      <w:lvlJc w:val="left"/>
      <w:pPr>
        <w:tabs>
          <w:tab w:val="num" w:pos="0"/>
        </w:tabs>
        <w:ind w:left="2160" w:hanging="2160"/>
      </w:pPr>
    </w:lvl>
    <w:lvl w:ilvl="5">
      <w:start w:val="1"/>
      <w:numFmt w:val="decimal"/>
      <w:suff w:val="space"/>
      <w:lvlText w:val="%6."/>
      <w:lvlJc w:val="left"/>
      <w:pPr>
        <w:tabs>
          <w:tab w:val="num" w:pos="0"/>
        </w:tabs>
        <w:ind w:left="2520" w:hanging="252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2880" w:hanging="2880"/>
      </w:p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3240" w:hanging="3240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3600" w:hanging="3600"/>
      </w:pPr>
    </w:lvl>
  </w:abstractNum>
  <w:abstractNum w:abstractNumId="6">
    <w:nsid w:val="00000008"/>
    <w:multiLevelType w:val="multilevel"/>
    <w:tmpl w:val="0000000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space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>
    <w:nsid w:val="0FC23746"/>
    <w:multiLevelType w:val="hybridMultilevel"/>
    <w:tmpl w:val="7E90F8A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1D0DAC"/>
    <w:multiLevelType w:val="hybridMultilevel"/>
    <w:tmpl w:val="853CB66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3378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68A2EFD"/>
    <w:multiLevelType w:val="multilevel"/>
    <w:tmpl w:val="BB2C23D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1">
    <w:nsid w:val="35372E69"/>
    <w:multiLevelType w:val="hybridMultilevel"/>
    <w:tmpl w:val="5F300AF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CD4E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6656DBE"/>
    <w:multiLevelType w:val="multilevel"/>
    <w:tmpl w:val="ADB0AC0C"/>
    <w:lvl w:ilvl="0">
      <w:start w:val="1"/>
      <w:numFmt w:val="bullet"/>
      <w:lvlText w:val=""/>
      <w:lvlJc w:val="left"/>
      <w:pPr>
        <w:tabs>
          <w:tab w:val="num" w:pos="283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>
    <w:nsid w:val="6CF701FD"/>
    <w:multiLevelType w:val="hybridMultilevel"/>
    <w:tmpl w:val="F528B75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D10AD9"/>
    <w:multiLevelType w:val="hybridMultilevel"/>
    <w:tmpl w:val="AD4A76E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3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"/>
  </w:num>
  <w:num w:numId="10">
    <w:abstractNumId w:val="12"/>
  </w:num>
  <w:num w:numId="11">
    <w:abstractNumId w:val="9"/>
  </w:num>
  <w:num w:numId="12">
    <w:abstractNumId w:val="10"/>
  </w:num>
  <w:num w:numId="13">
    <w:abstractNumId w:val="8"/>
  </w:num>
  <w:num w:numId="14">
    <w:abstractNumId w:val="11"/>
  </w:num>
  <w:num w:numId="15">
    <w:abstractNumId w:val="7"/>
  </w:num>
  <w:num w:numId="16">
    <w:abstractNumId w:val="15"/>
  </w:num>
  <w:num w:numId="17">
    <w:abstractNumId w:val="17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87B"/>
    <w:rsid w:val="0001741D"/>
    <w:rsid w:val="00030CFB"/>
    <w:rsid w:val="0007044B"/>
    <w:rsid w:val="0010178F"/>
    <w:rsid w:val="00174082"/>
    <w:rsid w:val="001760A9"/>
    <w:rsid w:val="00194055"/>
    <w:rsid w:val="0021045B"/>
    <w:rsid w:val="00221DC0"/>
    <w:rsid w:val="00226C5F"/>
    <w:rsid w:val="00247DD3"/>
    <w:rsid w:val="002526B3"/>
    <w:rsid w:val="00261898"/>
    <w:rsid w:val="002A5A08"/>
    <w:rsid w:val="002A726A"/>
    <w:rsid w:val="002B17E9"/>
    <w:rsid w:val="00360906"/>
    <w:rsid w:val="00501A28"/>
    <w:rsid w:val="00552CE4"/>
    <w:rsid w:val="00586ACF"/>
    <w:rsid w:val="00586CD1"/>
    <w:rsid w:val="00590938"/>
    <w:rsid w:val="005A50BF"/>
    <w:rsid w:val="005C3C14"/>
    <w:rsid w:val="006C5B60"/>
    <w:rsid w:val="00783E43"/>
    <w:rsid w:val="007E278F"/>
    <w:rsid w:val="00800CFA"/>
    <w:rsid w:val="00843D67"/>
    <w:rsid w:val="00847EBB"/>
    <w:rsid w:val="00877931"/>
    <w:rsid w:val="009324F7"/>
    <w:rsid w:val="00A53F92"/>
    <w:rsid w:val="00AB3E89"/>
    <w:rsid w:val="00AD63B2"/>
    <w:rsid w:val="00B4187B"/>
    <w:rsid w:val="00C322C3"/>
    <w:rsid w:val="00C70FFF"/>
    <w:rsid w:val="00C9269F"/>
    <w:rsid w:val="00C9667F"/>
    <w:rsid w:val="00D43C3E"/>
    <w:rsid w:val="00D672F2"/>
    <w:rsid w:val="00D85A28"/>
    <w:rsid w:val="00E410DF"/>
    <w:rsid w:val="00E42F01"/>
    <w:rsid w:val="00E7624F"/>
    <w:rsid w:val="00E91583"/>
    <w:rsid w:val="00EE6FA0"/>
    <w:rsid w:val="00F616DF"/>
    <w:rsid w:val="00FC1C27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A03B54-C69A-4004-A7C6-A5AF8275B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1043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obrzut</dc:creator>
  <cp:lastModifiedBy>Teresa Jurewicz-Obrzut</cp:lastModifiedBy>
  <cp:revision>8</cp:revision>
  <cp:lastPrinted>2016-01-20T08:17:00Z</cp:lastPrinted>
  <dcterms:created xsi:type="dcterms:W3CDTF">2016-09-11T09:16:00Z</dcterms:created>
  <dcterms:modified xsi:type="dcterms:W3CDTF">2019-06-25T17:23:00Z</dcterms:modified>
</cp:coreProperties>
</file>